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4"/>
          <w:szCs w:val="24"/>
        </w:rPr>
      </w:pPr>
      <w:r>
        <w:rPr>
          <w:rFonts w:ascii="Georgia-Italic" w:hAnsi="Georgia-Italic" w:cs="Georgia-Italic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864293" cy="1876425"/>
            <wp:effectExtent l="0" t="0" r="0" b="0"/>
            <wp:docPr id="1" name="Immagine 1" descr="\\10.10.10.10\principale\CARTE INTESTATE- FIRME- LOGHI\LOGHI\LOGHI ORDINE\Nuova cartella\logo car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0\principale\CARTE INTESTATE- FIRME- LOGHI\LOGHI\LOGHI ORDINE\Nuova cartella\logo caric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78" cy="18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b/>
          <w:iCs/>
        </w:rPr>
      </w:pPr>
      <w:r>
        <w:rPr>
          <w:rFonts w:ascii="Verdana" w:hAnsi="Verdana" w:cs="Georgia-Italic"/>
          <w:b/>
          <w:iCs/>
        </w:rPr>
        <w:t>“</w:t>
      </w:r>
      <w:r w:rsidR="009F6AC8" w:rsidRPr="009F6AC8">
        <w:rPr>
          <w:rFonts w:ascii="Verdana" w:hAnsi="Verdana" w:cs="Georgia-Italic"/>
          <w:b/>
          <w:iCs/>
        </w:rPr>
        <w:t xml:space="preserve">LA PROFESSIONE DI ARCHITETTO TRA RESPONSABILITÀ E NUOVI MODI DI LAVORARE - CORSO </w:t>
      </w:r>
      <w:r w:rsidR="00277F58">
        <w:rPr>
          <w:rFonts w:ascii="Verdana" w:hAnsi="Verdana" w:cs="Georgia-Italic"/>
          <w:b/>
          <w:iCs/>
        </w:rPr>
        <w:t>2</w:t>
      </w:r>
      <w:r w:rsidR="009F6AC8" w:rsidRPr="009F6AC8">
        <w:rPr>
          <w:rFonts w:ascii="Verdana" w:hAnsi="Verdana" w:cs="Georgia-Italic"/>
          <w:b/>
          <w:iCs/>
        </w:rPr>
        <w:t xml:space="preserve"> FAD</w:t>
      </w:r>
      <w:r>
        <w:rPr>
          <w:rFonts w:ascii="Verdana" w:hAnsi="Verdana" w:cs="Georgia-Italic"/>
          <w:b/>
          <w:iCs/>
        </w:rPr>
        <w:t>” – 4cfp</w:t>
      </w:r>
    </w:p>
    <w:p w:rsidR="0066451A" w:rsidRPr="0066451A" w:rsidRDefault="00277F5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b/>
          <w:iCs/>
          <w:sz w:val="20"/>
          <w:szCs w:val="20"/>
        </w:rPr>
      </w:pPr>
      <w:r w:rsidRPr="00277F58">
        <w:rPr>
          <w:rFonts w:ascii="Verdana" w:hAnsi="Verdana" w:cs="Segoe UI"/>
          <w:b/>
          <w:bCs/>
          <w:color w:val="535353"/>
          <w:sz w:val="20"/>
          <w:szCs w:val="20"/>
          <w:shd w:val="clear" w:color="auto" w:fill="FFFFFF"/>
        </w:rPr>
        <w:t>ARGE04112016141317T10CFP00400</w:t>
      </w:r>
      <w:r w:rsidR="0066451A" w:rsidRPr="0066451A">
        <w:rPr>
          <w:rFonts w:ascii="Verdana" w:hAnsi="Verdana" w:cs="Georgia-Italic"/>
          <w:b/>
          <w:iCs/>
          <w:sz w:val="20"/>
          <w:szCs w:val="20"/>
        </w:rPr>
        <w:t xml:space="preserve"> </w:t>
      </w: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b/>
          <w:i/>
          <w:iCs/>
        </w:rPr>
      </w:pPr>
      <w:r w:rsidRPr="0066451A">
        <w:rPr>
          <w:rFonts w:ascii="Verdana" w:hAnsi="Verdana" w:cs="Georgia-Italic"/>
          <w:b/>
          <w:i/>
          <w:iCs/>
        </w:rPr>
        <w:t>Erogazione modalità Formazione a Distanza (FAD) asincrona</w:t>
      </w:r>
    </w:p>
    <w:p w:rsidR="009F6AC8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b/>
          <w:i/>
          <w:iCs/>
        </w:rPr>
      </w:pP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i/>
          <w:iCs/>
        </w:rPr>
      </w:pPr>
    </w:p>
    <w:p w:rsidR="009F6AC8" w:rsidRDefault="009F6AC8" w:rsidP="009F6A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7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UD TITOLO LEZIONE </w:t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 w:rsidR="0066451A" w:rsidRPr="0066451A">
        <w:rPr>
          <w:rFonts w:ascii="Verdana" w:hAnsi="Verdana" w:cs="Calibri"/>
          <w:b/>
        </w:rPr>
        <w:t xml:space="preserve">ESPERTO </w:t>
      </w:r>
    </w:p>
    <w:p w:rsidR="0066451A" w:rsidRPr="0066451A" w:rsidRDefault="0066451A" w:rsidP="009F6A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7"/>
        <w:rPr>
          <w:rFonts w:ascii="Verdana" w:hAnsi="Verdana" w:cs="Calibri"/>
          <w:b/>
        </w:rPr>
      </w:pP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 xml:space="preserve">       </w:t>
      </w:r>
      <w:r w:rsidR="009F6AC8"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 w:rsidRPr="0066451A">
        <w:rPr>
          <w:rFonts w:ascii="Verdana" w:hAnsi="Verdana" w:cs="Calibri"/>
          <w:b/>
        </w:rPr>
        <w:t>1</w:t>
      </w:r>
      <w:r>
        <w:rPr>
          <w:rFonts w:ascii="Verdana" w:hAnsi="Verdana" w:cs="Calibri"/>
          <w:b/>
        </w:rPr>
        <w:t xml:space="preserve">    </w:t>
      </w:r>
      <w:r w:rsidR="009F6AC8">
        <w:rPr>
          <w:rFonts w:ascii="Verdana" w:hAnsi="Verdana" w:cs="Calibri"/>
          <w:b/>
        </w:rPr>
        <w:t xml:space="preserve">Introduzione </w:t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Presidente </w:t>
      </w:r>
      <w:proofErr w:type="spellStart"/>
      <w:r w:rsidR="009F6AC8">
        <w:rPr>
          <w:rFonts w:ascii="Verdana" w:hAnsi="Verdana" w:cs="Calibri"/>
          <w:b/>
        </w:rPr>
        <w:t>dott.arch</w:t>
      </w:r>
      <w:proofErr w:type="spellEnd"/>
      <w:r w:rsidR="009F6AC8">
        <w:rPr>
          <w:rFonts w:ascii="Verdana" w:hAnsi="Verdana" w:cs="Calibri"/>
          <w:b/>
        </w:rPr>
        <w:t xml:space="preserve">. Paolo </w:t>
      </w:r>
      <w:proofErr w:type="spellStart"/>
      <w:r w:rsidR="009F6AC8">
        <w:rPr>
          <w:rFonts w:ascii="Verdana" w:hAnsi="Verdana" w:cs="Calibri"/>
          <w:b/>
        </w:rPr>
        <w:t>A.Raffetto</w:t>
      </w:r>
      <w:proofErr w:type="spellEnd"/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2</w:t>
      </w:r>
      <w:r w:rsidR="0066451A" w:rsidRPr="0066451A">
        <w:rPr>
          <w:rFonts w:ascii="Verdana" w:hAnsi="Verdana" w:cs="Calibri"/>
          <w:b/>
        </w:rPr>
        <w:t xml:space="preserve"> </w:t>
      </w:r>
      <w:r w:rsidR="0066451A">
        <w:rPr>
          <w:rFonts w:ascii="Verdana" w:hAnsi="Verdana" w:cs="Calibri"/>
          <w:b/>
        </w:rPr>
        <w:t xml:space="preserve">   </w:t>
      </w:r>
      <w:r w:rsidR="00546E3A" w:rsidRPr="00546E3A">
        <w:rPr>
          <w:rFonts w:ascii="Verdana" w:hAnsi="Verdana" w:cs="Calibri"/>
          <w:b/>
        </w:rPr>
        <w:t xml:space="preserve">Il Codice Deontologico - Il Contratto con il cliente - Le Competenze </w:t>
      </w:r>
      <w:r w:rsidR="00546E3A">
        <w:rPr>
          <w:rFonts w:ascii="Verdana" w:hAnsi="Verdana" w:cs="Calibri"/>
          <w:b/>
        </w:rPr>
        <w:t xml:space="preserve"> </w:t>
      </w:r>
      <w:r w:rsidR="00546E3A" w:rsidRPr="00546E3A">
        <w:rPr>
          <w:rFonts w:ascii="Verdana" w:hAnsi="Verdana" w:cs="Calibri"/>
          <w:b/>
        </w:rPr>
        <w:t>professionali</w:t>
      </w:r>
    </w:p>
    <w:p w:rsidR="009F6AC8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</w:t>
      </w:r>
      <w:r w:rsidR="009F6AC8">
        <w:rPr>
          <w:rFonts w:ascii="Verdana" w:hAnsi="Verdana" w:cs="Calibri"/>
          <w:b/>
        </w:rPr>
        <w:t xml:space="preserve"> </w:t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546E3A" w:rsidRPr="00546E3A">
        <w:rPr>
          <w:rFonts w:ascii="Verdana" w:hAnsi="Verdana" w:cs="Calibri"/>
          <w:b/>
        </w:rPr>
        <w:t>Dott. Avv. Anna Ruberto</w:t>
      </w:r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3</w:t>
      </w:r>
      <w:r w:rsidR="0066451A" w:rsidRPr="0066451A">
        <w:rPr>
          <w:rFonts w:ascii="Verdana" w:hAnsi="Verdana" w:cs="Calibri"/>
          <w:b/>
        </w:rPr>
        <w:t xml:space="preserve"> </w:t>
      </w:r>
      <w:r w:rsidR="0066451A">
        <w:rPr>
          <w:rFonts w:ascii="Verdana" w:hAnsi="Verdana" w:cs="Calibri"/>
          <w:b/>
        </w:rPr>
        <w:t xml:space="preserve">   </w:t>
      </w:r>
      <w:r w:rsidR="00546E3A" w:rsidRPr="00546E3A">
        <w:rPr>
          <w:rFonts w:ascii="Verdana" w:hAnsi="Verdana" w:cs="Calibri"/>
          <w:b/>
        </w:rPr>
        <w:t>Il Diritto d'Autore</w:t>
      </w:r>
    </w:p>
    <w:p w:rsidR="009F6AC8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</w:t>
      </w:r>
      <w:r w:rsidR="009F6AC8">
        <w:rPr>
          <w:rFonts w:ascii="Verdana" w:hAnsi="Verdana" w:cs="Calibri"/>
          <w:b/>
        </w:rPr>
        <w:t xml:space="preserve"> </w:t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546E3A" w:rsidRPr="00546E3A">
        <w:rPr>
          <w:rFonts w:ascii="Verdana" w:hAnsi="Verdana" w:cs="Calibri"/>
          <w:b/>
        </w:rPr>
        <w:t xml:space="preserve">Dott. Avv. Alessandro </w:t>
      </w:r>
      <w:proofErr w:type="spellStart"/>
      <w:r w:rsidR="00546E3A" w:rsidRPr="00546E3A">
        <w:rPr>
          <w:rFonts w:ascii="Verdana" w:hAnsi="Verdana" w:cs="Calibri"/>
          <w:b/>
        </w:rPr>
        <w:t>Nicolini</w:t>
      </w:r>
      <w:proofErr w:type="spellEnd"/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</w:p>
    <w:p w:rsidR="0066451A" w:rsidRPr="0066451A" w:rsidRDefault="009F6AC8" w:rsidP="009F6AC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4</w:t>
      </w:r>
      <w:r w:rsidR="0066451A" w:rsidRPr="0066451A">
        <w:rPr>
          <w:rFonts w:ascii="Verdana" w:hAnsi="Verdana" w:cs="Calibri"/>
          <w:b/>
        </w:rPr>
        <w:t xml:space="preserve"> </w:t>
      </w:r>
      <w:r w:rsidR="0066451A">
        <w:rPr>
          <w:rFonts w:ascii="Verdana" w:hAnsi="Verdana" w:cs="Calibri"/>
          <w:b/>
        </w:rPr>
        <w:t xml:space="preserve">   </w:t>
      </w:r>
      <w:r w:rsidR="00546E3A" w:rsidRPr="00546E3A">
        <w:rPr>
          <w:rFonts w:ascii="Verdana" w:hAnsi="Verdana" w:cs="Calibri"/>
          <w:b/>
        </w:rPr>
        <w:t>I regimi fiscali per gli Architetti</w:t>
      </w:r>
    </w:p>
    <w:p w:rsidR="009F6AC8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</w:t>
      </w:r>
      <w:r w:rsidR="009F6AC8">
        <w:rPr>
          <w:rFonts w:ascii="Verdana" w:hAnsi="Verdana" w:cs="Calibri"/>
          <w:b/>
        </w:rPr>
        <w:t xml:space="preserve"> </w:t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546E3A" w:rsidRPr="00546E3A">
        <w:rPr>
          <w:rFonts w:ascii="Verdana" w:hAnsi="Verdana" w:cs="Calibri"/>
          <w:b/>
        </w:rPr>
        <w:t>Dott. Maurizio Pecoraro</w:t>
      </w:r>
      <w:r w:rsidRPr="0066451A">
        <w:rPr>
          <w:rFonts w:ascii="Verdana" w:hAnsi="Verdana" w:cs="Calibri"/>
          <w:b/>
        </w:rPr>
        <w:tab/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</w:p>
    <w:p w:rsidR="009F6AC8" w:rsidRDefault="009F6AC8" w:rsidP="009F6AC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5</w:t>
      </w:r>
      <w:r w:rsidR="0066451A" w:rsidRPr="0066451A">
        <w:rPr>
          <w:rFonts w:ascii="Verdana" w:hAnsi="Verdana" w:cs="Calibri"/>
          <w:b/>
        </w:rPr>
        <w:t xml:space="preserve"> </w:t>
      </w:r>
      <w:r w:rsidR="0066451A">
        <w:rPr>
          <w:rFonts w:ascii="Verdana" w:hAnsi="Verdana" w:cs="Calibri"/>
          <w:b/>
        </w:rPr>
        <w:t xml:space="preserve">   </w:t>
      </w:r>
      <w:r w:rsidR="00546E3A" w:rsidRPr="00546E3A">
        <w:rPr>
          <w:rFonts w:ascii="Verdana" w:hAnsi="Verdana" w:cs="Calibri"/>
          <w:b/>
        </w:rPr>
        <w:t>La certificazione di qualità per gli Studi di Architettura</w:t>
      </w:r>
    </w:p>
    <w:p w:rsidR="0066451A" w:rsidRPr="0066451A" w:rsidRDefault="0066451A" w:rsidP="009F6AC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</w:t>
      </w:r>
      <w:r w:rsidR="009F6AC8">
        <w:rPr>
          <w:rFonts w:ascii="Verdana" w:hAnsi="Verdana" w:cs="Calibri"/>
          <w:b/>
        </w:rPr>
        <w:t xml:space="preserve"> </w:t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546E3A" w:rsidRPr="00546E3A">
        <w:rPr>
          <w:rFonts w:ascii="Verdana" w:hAnsi="Verdana" w:cs="Calibri"/>
          <w:b/>
        </w:rPr>
        <w:t>Dott. Arch. Riccardo Banella</w:t>
      </w:r>
      <w:bookmarkStart w:id="0" w:name="_GoBack"/>
      <w:bookmarkEnd w:id="0"/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 w:rsidRPr="0066451A">
        <w:rPr>
          <w:rFonts w:ascii="Verdana" w:hAnsi="Verdana" w:cs="Calibri"/>
          <w:b/>
        </w:rPr>
        <w:tab/>
      </w:r>
    </w:p>
    <w:p w:rsidR="00D2479C" w:rsidRPr="0066451A" w:rsidRDefault="009F6AC8" w:rsidP="009F6AC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 w:cs="Calibri"/>
          <w:b/>
        </w:rPr>
        <w:t xml:space="preserve"> </w:t>
      </w:r>
    </w:p>
    <w:sectPr w:rsidR="00D2479C" w:rsidRPr="00664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1A"/>
    <w:rsid w:val="00277F58"/>
    <w:rsid w:val="00546E3A"/>
    <w:rsid w:val="0066451A"/>
    <w:rsid w:val="009F6AC8"/>
    <w:rsid w:val="00D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Company> 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Laura Galotto</cp:lastModifiedBy>
  <cp:revision>4</cp:revision>
  <dcterms:created xsi:type="dcterms:W3CDTF">2015-07-14T08:19:00Z</dcterms:created>
  <dcterms:modified xsi:type="dcterms:W3CDTF">2016-11-07T09:47:00Z</dcterms:modified>
</cp:coreProperties>
</file>