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2E14" w14:textId="7146EBA6" w:rsidR="003B45BA" w:rsidRPr="000A14E4" w:rsidRDefault="00DA60D1" w:rsidP="00DA60D1">
      <w:pPr>
        <w:jc w:val="center"/>
        <w:rPr>
          <w:b/>
          <w:bCs/>
          <w:sz w:val="28"/>
          <w:szCs w:val="28"/>
        </w:rPr>
      </w:pPr>
      <w:r w:rsidRPr="000A14E4">
        <w:rPr>
          <w:b/>
          <w:bCs/>
          <w:sz w:val="28"/>
          <w:szCs w:val="28"/>
        </w:rPr>
        <w:t>COMUNICATO STAMPA</w:t>
      </w:r>
    </w:p>
    <w:p w14:paraId="48CB29C7" w14:textId="77777777" w:rsidR="00DA60D1" w:rsidRPr="000A14E4" w:rsidRDefault="00DA60D1" w:rsidP="00DA60D1">
      <w:pPr>
        <w:jc w:val="center"/>
        <w:rPr>
          <w:sz w:val="28"/>
          <w:szCs w:val="28"/>
        </w:rPr>
      </w:pPr>
    </w:p>
    <w:p w14:paraId="1A0C789E" w14:textId="5F941D5D" w:rsidR="00E1460F" w:rsidRDefault="00DA60D1" w:rsidP="00EA1A94">
      <w:pPr>
        <w:jc w:val="center"/>
        <w:rPr>
          <w:b/>
          <w:bCs/>
          <w:sz w:val="28"/>
          <w:szCs w:val="28"/>
        </w:rPr>
      </w:pPr>
      <w:r w:rsidRPr="000A14E4">
        <w:rPr>
          <w:b/>
          <w:bCs/>
          <w:sz w:val="28"/>
          <w:szCs w:val="28"/>
        </w:rPr>
        <w:t>NUMERI DA RECORD PER LA GENOVA BEDESIGN WEEK EDIZIONE 2022</w:t>
      </w:r>
    </w:p>
    <w:p w14:paraId="503772C5" w14:textId="77777777" w:rsidR="007F5D14" w:rsidRDefault="007F5D14" w:rsidP="00EA1A94">
      <w:pPr>
        <w:jc w:val="center"/>
        <w:rPr>
          <w:b/>
          <w:bCs/>
          <w:sz w:val="28"/>
          <w:szCs w:val="28"/>
        </w:rPr>
      </w:pPr>
    </w:p>
    <w:p w14:paraId="1742FF9A" w14:textId="77777777" w:rsidR="00EA1A94" w:rsidRPr="007F5D14" w:rsidRDefault="00EA1A94" w:rsidP="002D1CE5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7F5D14">
        <w:rPr>
          <w:b/>
          <w:bCs/>
          <w:i/>
          <w:iCs/>
          <w:color w:val="000000" w:themeColor="text1"/>
          <w:sz w:val="28"/>
          <w:szCs w:val="28"/>
        </w:rPr>
        <w:t>La</w:t>
      </w:r>
      <w:r w:rsidR="00DA60D1" w:rsidRPr="007F5D14">
        <w:rPr>
          <w:b/>
          <w:bCs/>
          <w:i/>
          <w:iCs/>
          <w:color w:val="000000" w:themeColor="text1"/>
          <w:sz w:val="28"/>
          <w:szCs w:val="28"/>
        </w:rPr>
        <w:t xml:space="preserve"> manifestazione </w:t>
      </w:r>
      <w:r w:rsidR="0097413B" w:rsidRPr="007F5D14">
        <w:rPr>
          <w:b/>
          <w:bCs/>
          <w:i/>
          <w:iCs/>
          <w:color w:val="000000" w:themeColor="text1"/>
          <w:sz w:val="28"/>
          <w:szCs w:val="28"/>
        </w:rPr>
        <w:t>ideata e organizzata dal Distretto del Design di Genova</w:t>
      </w:r>
      <w:r w:rsidRPr="007F5D14">
        <w:rPr>
          <w:b/>
          <w:bCs/>
          <w:i/>
          <w:iCs/>
          <w:color w:val="000000" w:themeColor="text1"/>
          <w:sz w:val="28"/>
          <w:szCs w:val="28"/>
        </w:rPr>
        <w:t>,</w:t>
      </w:r>
    </w:p>
    <w:p w14:paraId="74E657D6" w14:textId="35074C55" w:rsidR="00EA1A94" w:rsidRPr="007F5D14" w:rsidRDefault="00EA1A94" w:rsidP="002D1CE5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7F5D14">
        <w:rPr>
          <w:b/>
          <w:bCs/>
          <w:i/>
          <w:iCs/>
          <w:color w:val="000000" w:themeColor="text1"/>
          <w:sz w:val="28"/>
          <w:szCs w:val="28"/>
        </w:rPr>
        <w:t>grazie anche alle sinergie internazionali</w:t>
      </w:r>
      <w:r w:rsidR="007F5D14" w:rsidRPr="007F5D14">
        <w:rPr>
          <w:b/>
          <w:bCs/>
          <w:i/>
          <w:iCs/>
          <w:color w:val="000000" w:themeColor="text1"/>
          <w:sz w:val="28"/>
          <w:szCs w:val="28"/>
        </w:rPr>
        <w:t>,</w:t>
      </w:r>
      <w:r w:rsidRPr="007F5D14">
        <w:rPr>
          <w:b/>
          <w:bCs/>
          <w:i/>
          <w:iCs/>
          <w:color w:val="000000" w:themeColor="text1"/>
          <w:sz w:val="28"/>
          <w:szCs w:val="28"/>
        </w:rPr>
        <w:t xml:space="preserve"> si conferma evento clou per la città.</w:t>
      </w:r>
    </w:p>
    <w:p w14:paraId="740839FC" w14:textId="77777777" w:rsidR="007F5D14" w:rsidRPr="007F5D14" w:rsidRDefault="007F5D14" w:rsidP="002D1CE5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14:paraId="262F36E2" w14:textId="1325B5AC" w:rsidR="003313C1" w:rsidRPr="007F5D14" w:rsidRDefault="00112343" w:rsidP="002D1CE5">
      <w:pPr>
        <w:spacing w:after="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7F5D14">
        <w:rPr>
          <w:b/>
          <w:bCs/>
          <w:i/>
          <w:iCs/>
          <w:color w:val="000000" w:themeColor="text1"/>
          <w:sz w:val="28"/>
          <w:szCs w:val="28"/>
        </w:rPr>
        <w:t>L’i</w:t>
      </w:r>
      <w:r w:rsidR="00EA1A94" w:rsidRPr="007F5D14">
        <w:rPr>
          <w:b/>
          <w:bCs/>
          <w:i/>
          <w:iCs/>
          <w:color w:val="000000" w:themeColor="text1"/>
          <w:sz w:val="28"/>
          <w:szCs w:val="28"/>
        </w:rPr>
        <w:t>mportante crescita</w:t>
      </w:r>
      <w:r w:rsidRPr="007F5D14">
        <w:rPr>
          <w:b/>
          <w:bCs/>
          <w:i/>
          <w:iCs/>
          <w:color w:val="000000" w:themeColor="text1"/>
          <w:sz w:val="28"/>
          <w:szCs w:val="28"/>
        </w:rPr>
        <w:t xml:space="preserve"> degli espositori, delle istallazioni e dei visitatori da fuori </w:t>
      </w:r>
      <w:r w:rsidR="00EA1A94" w:rsidRPr="007F5D14">
        <w:rPr>
          <w:b/>
          <w:bCs/>
          <w:i/>
          <w:iCs/>
          <w:color w:val="000000" w:themeColor="text1"/>
          <w:sz w:val="28"/>
          <w:szCs w:val="28"/>
        </w:rPr>
        <w:t>Genova</w:t>
      </w:r>
      <w:r w:rsidRPr="007F5D14">
        <w:rPr>
          <w:b/>
          <w:bCs/>
          <w:i/>
          <w:iCs/>
          <w:color w:val="000000" w:themeColor="text1"/>
          <w:sz w:val="28"/>
          <w:szCs w:val="28"/>
        </w:rPr>
        <w:t>, confermano l’interesse per il design di tutti i giorni.</w:t>
      </w:r>
    </w:p>
    <w:p w14:paraId="6D6E6E0A" w14:textId="77777777" w:rsidR="002D1CE5" w:rsidRPr="007F5D14" w:rsidRDefault="002D1CE5" w:rsidP="002D1CE5">
      <w:pPr>
        <w:spacing w:after="0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14:paraId="3728CD07" w14:textId="58C19402" w:rsidR="00DA60D1" w:rsidRPr="007F5D14" w:rsidRDefault="00F338A3" w:rsidP="00DA60D1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7F5D14">
        <w:rPr>
          <w:b/>
          <w:bCs/>
          <w:i/>
          <w:iCs/>
          <w:color w:val="000000" w:themeColor="text1"/>
          <w:sz w:val="28"/>
          <w:szCs w:val="28"/>
        </w:rPr>
        <w:t xml:space="preserve">Il DiDe </w:t>
      </w:r>
      <w:r w:rsidR="008D1D90" w:rsidRPr="007F5D14">
        <w:rPr>
          <w:b/>
          <w:bCs/>
          <w:i/>
          <w:iCs/>
          <w:color w:val="000000" w:themeColor="text1"/>
          <w:sz w:val="28"/>
          <w:szCs w:val="28"/>
        </w:rPr>
        <w:t xml:space="preserve">è </w:t>
      </w:r>
      <w:r w:rsidRPr="007F5D14">
        <w:rPr>
          <w:b/>
          <w:bCs/>
          <w:i/>
          <w:iCs/>
          <w:color w:val="000000" w:themeColor="text1"/>
          <w:sz w:val="28"/>
          <w:szCs w:val="28"/>
        </w:rPr>
        <w:t>già al lavoro per</w:t>
      </w:r>
      <w:r w:rsidR="003C13E1" w:rsidRPr="007F5D14">
        <w:rPr>
          <w:b/>
          <w:bCs/>
          <w:i/>
          <w:iCs/>
          <w:color w:val="000000" w:themeColor="text1"/>
          <w:sz w:val="28"/>
          <w:szCs w:val="28"/>
        </w:rPr>
        <w:t xml:space="preserve"> la nuova edizione </w:t>
      </w:r>
      <w:r w:rsidR="003313C1" w:rsidRPr="007F5D14">
        <w:rPr>
          <w:b/>
          <w:bCs/>
          <w:i/>
          <w:iCs/>
          <w:color w:val="000000" w:themeColor="text1"/>
          <w:sz w:val="28"/>
          <w:szCs w:val="28"/>
        </w:rPr>
        <w:t xml:space="preserve">in programma </w:t>
      </w:r>
      <w:r w:rsidR="003C13E1" w:rsidRPr="007F5D14">
        <w:rPr>
          <w:b/>
          <w:bCs/>
          <w:i/>
          <w:iCs/>
          <w:color w:val="000000" w:themeColor="text1"/>
          <w:sz w:val="28"/>
          <w:szCs w:val="28"/>
        </w:rPr>
        <w:t>dal 17 al 21 maggio</w:t>
      </w:r>
      <w:r w:rsidRPr="007F5D14">
        <w:rPr>
          <w:b/>
          <w:bCs/>
          <w:i/>
          <w:iCs/>
          <w:color w:val="000000" w:themeColor="text1"/>
          <w:sz w:val="28"/>
          <w:szCs w:val="28"/>
        </w:rPr>
        <w:t xml:space="preserve"> 2023</w:t>
      </w:r>
      <w:r w:rsidR="003C13E1" w:rsidRPr="007F5D14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502ECC55" w14:textId="77777777" w:rsidR="00DA60D1" w:rsidRDefault="00DA60D1"/>
    <w:p w14:paraId="440E8625" w14:textId="1F4BCC5E" w:rsidR="006E5FFA" w:rsidRPr="004C4C66" w:rsidRDefault="0020093E" w:rsidP="006E5FFA">
      <w:pPr>
        <w:jc w:val="both"/>
        <w:rPr>
          <w:b/>
          <w:bCs/>
        </w:rPr>
      </w:pPr>
      <w:r>
        <w:t>GENOVA – Oltre 12 mila visitatori</w:t>
      </w:r>
      <w:r w:rsidR="008D1D90">
        <w:t xml:space="preserve"> – </w:t>
      </w:r>
      <w:r w:rsidR="005F4B59" w:rsidRPr="007F5D14">
        <w:t>con un importante aumento</w:t>
      </w:r>
      <w:r w:rsidR="008D1D90" w:rsidRPr="007F5D14">
        <w:t xml:space="preserve"> di </w:t>
      </w:r>
      <w:r w:rsidR="005F4B59" w:rsidRPr="007F5D14">
        <w:t xml:space="preserve">quelli di </w:t>
      </w:r>
      <w:r w:rsidR="008D1D90" w:rsidRPr="007F5D14">
        <w:t>fuori Genova -</w:t>
      </w:r>
      <w:r w:rsidRPr="007F5D14">
        <w:t>, record di eventi (120</w:t>
      </w:r>
      <w:r w:rsidR="00837638" w:rsidRPr="007F5D14">
        <w:t xml:space="preserve">) </w:t>
      </w:r>
      <w:r w:rsidR="006E5FFA" w:rsidRPr="007F5D14">
        <w:t xml:space="preserve">e </w:t>
      </w:r>
      <w:r w:rsidR="00837638" w:rsidRPr="007F5D14">
        <w:t xml:space="preserve">di punti </w:t>
      </w:r>
      <w:r w:rsidRPr="007F5D14">
        <w:t>espositivi</w:t>
      </w:r>
      <w:r w:rsidR="00837638" w:rsidRPr="007F5D14">
        <w:t xml:space="preserve"> (72),</w:t>
      </w:r>
      <w:r w:rsidRPr="007F5D14">
        <w:t xml:space="preserve"> confini allargati a Sarzano e a Santa Maria di Castello</w:t>
      </w:r>
      <w:r w:rsidR="00837638" w:rsidRPr="007F5D14">
        <w:t xml:space="preserve">, un nuovo tema, il tempo, </w:t>
      </w:r>
      <w:r w:rsidR="008D1D90" w:rsidRPr="007F5D14">
        <w:rPr>
          <w:bCs/>
        </w:rPr>
        <w:t>il gemellaggio con l’Università di Edimburgo e le sinergie con l’Università di Genova, Confindustria Nautica e l’Ordine degli Architetti.</w:t>
      </w:r>
      <w:r w:rsidR="008D1D90" w:rsidRPr="007F5D14">
        <w:rPr>
          <w:b/>
          <w:bCs/>
        </w:rPr>
        <w:t xml:space="preserve"> </w:t>
      </w:r>
      <w:r w:rsidR="00837638" w:rsidRPr="004C4C66">
        <w:rPr>
          <w:b/>
          <w:bCs/>
        </w:rPr>
        <w:t>Sono alcuni dei contenuti dell</w:t>
      </w:r>
      <w:r w:rsidRPr="004C4C66">
        <w:rPr>
          <w:b/>
          <w:bCs/>
        </w:rPr>
        <w:t>a Genova BeDesig</w:t>
      </w:r>
      <w:r w:rsidR="0097413B" w:rsidRPr="004C4C66">
        <w:rPr>
          <w:b/>
          <w:bCs/>
        </w:rPr>
        <w:t>n</w:t>
      </w:r>
      <w:r w:rsidRPr="004C4C66">
        <w:rPr>
          <w:b/>
          <w:bCs/>
        </w:rPr>
        <w:t xml:space="preserve"> Week 2022</w:t>
      </w:r>
      <w:r w:rsidRPr="007F5D14">
        <w:t xml:space="preserve"> </w:t>
      </w:r>
      <w:r w:rsidR="00837638" w:rsidRPr="007F5D14">
        <w:t>che oltre a</w:t>
      </w:r>
      <w:r w:rsidRPr="007F5D14">
        <w:t xml:space="preserve"> conferma</w:t>
      </w:r>
      <w:r w:rsidR="00837638" w:rsidRPr="007F5D14">
        <w:t>re</w:t>
      </w:r>
      <w:r w:rsidRPr="007F5D14">
        <w:t xml:space="preserve"> il risultato della passata edizione</w:t>
      </w:r>
      <w:r w:rsidR="007F5D14" w:rsidRPr="007F5D14">
        <w:t xml:space="preserve"> </w:t>
      </w:r>
      <w:r w:rsidRPr="004C4C66">
        <w:rPr>
          <w:b/>
          <w:bCs/>
        </w:rPr>
        <w:t xml:space="preserve">ha </w:t>
      </w:r>
      <w:r w:rsidR="009523F9" w:rsidRPr="004C4C66">
        <w:rPr>
          <w:b/>
          <w:bCs/>
        </w:rPr>
        <w:t xml:space="preserve">registrato il pieno di turisti e visitatori </w:t>
      </w:r>
      <w:r w:rsidR="006E5FFA" w:rsidRPr="004C4C66">
        <w:rPr>
          <w:b/>
          <w:bCs/>
        </w:rPr>
        <w:t xml:space="preserve">durante tutti i cinque giorni della manifestazione. </w:t>
      </w:r>
    </w:p>
    <w:p w14:paraId="7B1EA7D4" w14:textId="4F2922FF" w:rsidR="0020093E" w:rsidRPr="00F338A3" w:rsidRDefault="006E5FFA" w:rsidP="006E5FF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A14E4">
        <w:rPr>
          <w:b/>
          <w:bCs/>
        </w:rPr>
        <w:t xml:space="preserve">L’evento </w:t>
      </w:r>
      <w:r w:rsidR="009523F9" w:rsidRPr="000A14E4">
        <w:rPr>
          <w:b/>
          <w:bCs/>
        </w:rPr>
        <w:t>organizzat</w:t>
      </w:r>
      <w:r w:rsidRPr="000A14E4">
        <w:rPr>
          <w:b/>
          <w:bCs/>
        </w:rPr>
        <w:t>o</w:t>
      </w:r>
      <w:r w:rsidR="009523F9" w:rsidRPr="000A14E4">
        <w:rPr>
          <w:b/>
          <w:bCs/>
        </w:rPr>
        <w:t xml:space="preserve"> dal Dide</w:t>
      </w:r>
      <w:r w:rsidR="00ED095A">
        <w:rPr>
          <w:b/>
          <w:bCs/>
        </w:rPr>
        <w:t xml:space="preserve">, che ha chiuso </w:t>
      </w:r>
      <w:r w:rsidR="00DB677F">
        <w:rPr>
          <w:b/>
          <w:bCs/>
        </w:rPr>
        <w:t>domenica</w:t>
      </w:r>
      <w:r w:rsidR="00ED095A">
        <w:rPr>
          <w:b/>
          <w:bCs/>
        </w:rPr>
        <w:t xml:space="preserve"> l’edizione 2022 con il consueto concerto in piazza dei Giustiniani,</w:t>
      </w:r>
      <w:r w:rsidR="009523F9" w:rsidRPr="000A14E4">
        <w:rPr>
          <w:b/>
          <w:bCs/>
        </w:rPr>
        <w:t xml:space="preserve"> si </w:t>
      </w:r>
      <w:r w:rsidR="00ED095A">
        <w:rPr>
          <w:b/>
          <w:bCs/>
        </w:rPr>
        <w:t>afferma</w:t>
      </w:r>
      <w:r w:rsidR="009523F9" w:rsidRPr="000A14E4">
        <w:rPr>
          <w:b/>
          <w:bCs/>
        </w:rPr>
        <w:t xml:space="preserve"> </w:t>
      </w:r>
      <w:r w:rsidR="00ED095A">
        <w:rPr>
          <w:b/>
          <w:bCs/>
        </w:rPr>
        <w:t>come</w:t>
      </w:r>
      <w:r w:rsidR="009523F9" w:rsidRPr="000A14E4">
        <w:rPr>
          <w:b/>
          <w:bCs/>
        </w:rPr>
        <w:t xml:space="preserve"> un</w:t>
      </w:r>
      <w:r w:rsidRPr="000A14E4">
        <w:rPr>
          <w:b/>
          <w:bCs/>
        </w:rPr>
        <w:t>o</w:t>
      </w:r>
      <w:r w:rsidR="009523F9" w:rsidRPr="000A14E4">
        <w:rPr>
          <w:b/>
          <w:bCs/>
        </w:rPr>
        <w:t xml:space="preserve"> degli appuntamenti </w:t>
      </w:r>
      <w:r w:rsidRPr="000A14E4">
        <w:rPr>
          <w:b/>
          <w:bCs/>
        </w:rPr>
        <w:t xml:space="preserve">più seguiti </w:t>
      </w:r>
      <w:r w:rsidR="009523F9" w:rsidRPr="000A14E4">
        <w:rPr>
          <w:b/>
          <w:bCs/>
        </w:rPr>
        <w:t xml:space="preserve">della tradizione genovese </w:t>
      </w:r>
      <w:r w:rsidR="009523F9" w:rsidRPr="000A14E4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che </w:t>
      </w:r>
      <w:r w:rsidRPr="000A14E4">
        <w:rPr>
          <w:rFonts w:eastAsia="Times New Roman" w:cstheme="minorHAnsi"/>
          <w:color w:val="000000" w:themeColor="text1"/>
          <w:sz w:val="24"/>
          <w:szCs w:val="24"/>
          <w:lang w:eastAsia="it-IT"/>
        </w:rPr>
        <w:t>ancora una volta, per il quarto an</w:t>
      </w:r>
      <w:r w:rsidR="00BC685E" w:rsidRPr="000A14E4">
        <w:rPr>
          <w:rFonts w:eastAsia="Times New Roman" w:cstheme="minorHAnsi"/>
          <w:color w:val="000000" w:themeColor="text1"/>
          <w:sz w:val="24"/>
          <w:szCs w:val="24"/>
          <w:lang w:eastAsia="it-IT"/>
        </w:rPr>
        <w:t>n</w:t>
      </w:r>
      <w:r w:rsidRPr="000A14E4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o consecutivo, </w:t>
      </w:r>
      <w:r w:rsidR="009523F9" w:rsidRPr="000A14E4">
        <w:rPr>
          <w:rFonts w:eastAsia="Times New Roman" w:cstheme="minorHAnsi"/>
          <w:color w:val="000000" w:themeColor="text1"/>
          <w:sz w:val="24"/>
          <w:szCs w:val="24"/>
          <w:lang w:eastAsia="it-IT"/>
        </w:rPr>
        <w:t>ha portato all’attenzione del pubblico il valore del design nell’uso quotidiano.</w:t>
      </w:r>
      <w:r w:rsidR="009523F9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="009523F9" w:rsidRPr="000413BB">
        <w:rPr>
          <w:rFonts w:cstheme="minorHAnsi"/>
          <w:color w:val="000000" w:themeColor="text1"/>
          <w:sz w:val="24"/>
          <w:szCs w:val="24"/>
        </w:rPr>
        <w:t>«</w:t>
      </w:r>
      <w:r w:rsidR="009523F9">
        <w:rPr>
          <w:rFonts w:cstheme="minorHAnsi"/>
          <w:color w:val="000000" w:themeColor="text1"/>
          <w:sz w:val="24"/>
          <w:szCs w:val="24"/>
        </w:rPr>
        <w:t xml:space="preserve">Siamo </w:t>
      </w:r>
      <w:r w:rsidR="005777AC">
        <w:rPr>
          <w:rFonts w:cstheme="minorHAnsi"/>
          <w:color w:val="000000" w:themeColor="text1"/>
          <w:sz w:val="24"/>
          <w:szCs w:val="24"/>
        </w:rPr>
        <w:t xml:space="preserve">molto </w:t>
      </w:r>
      <w:r w:rsidR="009523F9">
        <w:rPr>
          <w:rFonts w:cstheme="minorHAnsi"/>
          <w:color w:val="000000" w:themeColor="text1"/>
          <w:sz w:val="24"/>
          <w:szCs w:val="24"/>
        </w:rPr>
        <w:t xml:space="preserve">soddisfatti </w:t>
      </w:r>
      <w:r w:rsidR="00F338A3" w:rsidRPr="007F5D14">
        <w:rPr>
          <w:rFonts w:cstheme="minorHAnsi"/>
          <w:color w:val="000000" w:themeColor="text1"/>
          <w:sz w:val="24"/>
          <w:szCs w:val="24"/>
        </w:rPr>
        <w:t>della risposta dei visitatori</w:t>
      </w:r>
      <w:r w:rsidR="009523F9" w:rsidRPr="007F5D14">
        <w:rPr>
          <w:rFonts w:cstheme="minorHAnsi"/>
          <w:color w:val="000000" w:themeColor="text1"/>
          <w:sz w:val="24"/>
          <w:szCs w:val="24"/>
        </w:rPr>
        <w:t xml:space="preserve"> che </w:t>
      </w:r>
      <w:r w:rsidR="008D1D90" w:rsidRPr="007F5D14">
        <w:rPr>
          <w:rFonts w:cstheme="minorHAnsi"/>
          <w:color w:val="000000" w:themeColor="text1"/>
          <w:sz w:val="24"/>
          <w:szCs w:val="24"/>
        </w:rPr>
        <w:t>hanno</w:t>
      </w:r>
      <w:r w:rsidR="00810A66" w:rsidRPr="007F5D14">
        <w:rPr>
          <w:rFonts w:cstheme="minorHAnsi"/>
          <w:color w:val="000000" w:themeColor="text1"/>
          <w:sz w:val="24"/>
          <w:szCs w:val="24"/>
        </w:rPr>
        <w:t xml:space="preserve"> partecipato attivamente</w:t>
      </w:r>
      <w:r w:rsidR="00F338A3" w:rsidRPr="007F5D14">
        <w:rPr>
          <w:rFonts w:cstheme="minorHAnsi"/>
          <w:color w:val="000000" w:themeColor="text1"/>
          <w:sz w:val="24"/>
          <w:szCs w:val="24"/>
        </w:rPr>
        <w:t xml:space="preserve"> e apprezzato le esposizioni, le istallazioni, i convegni</w:t>
      </w:r>
      <w:r w:rsidR="008D1D90" w:rsidRPr="007F5D14">
        <w:rPr>
          <w:rFonts w:cstheme="minorHAnsi"/>
          <w:color w:val="000000" w:themeColor="text1"/>
          <w:sz w:val="24"/>
          <w:szCs w:val="24"/>
        </w:rPr>
        <w:t>,</w:t>
      </w:r>
      <w:r w:rsidR="00F338A3" w:rsidRPr="007F5D14">
        <w:rPr>
          <w:rFonts w:cstheme="minorHAnsi"/>
          <w:color w:val="000000" w:themeColor="text1"/>
          <w:sz w:val="24"/>
          <w:szCs w:val="24"/>
        </w:rPr>
        <w:t xml:space="preserve"> le iniziative culturali</w:t>
      </w:r>
      <w:r w:rsidR="008D1D90" w:rsidRPr="007F5D14">
        <w:rPr>
          <w:rFonts w:cstheme="minorHAnsi"/>
          <w:color w:val="000000" w:themeColor="text1"/>
          <w:sz w:val="24"/>
          <w:szCs w:val="24"/>
        </w:rPr>
        <w:t xml:space="preserve"> e quelle ludiche</w:t>
      </w:r>
      <w:r w:rsidR="00F338A3" w:rsidRPr="007F5D14">
        <w:rPr>
          <w:rFonts w:cstheme="minorHAnsi"/>
          <w:color w:val="000000" w:themeColor="text1"/>
          <w:sz w:val="24"/>
          <w:szCs w:val="24"/>
        </w:rPr>
        <w:t>.</w:t>
      </w:r>
      <w:r w:rsidR="00810A66" w:rsidRPr="007F5D14">
        <w:rPr>
          <w:rFonts w:cstheme="minorHAnsi"/>
          <w:color w:val="000000" w:themeColor="text1"/>
          <w:sz w:val="24"/>
          <w:szCs w:val="24"/>
        </w:rPr>
        <w:t xml:space="preserve"> </w:t>
      </w:r>
      <w:r w:rsidR="009523F9" w:rsidRPr="007F5D14">
        <w:rPr>
          <w:rFonts w:cs="Times New Roman"/>
          <w:color w:val="000000" w:themeColor="text1"/>
          <w:sz w:val="24"/>
          <w:szCs w:val="24"/>
        </w:rPr>
        <w:t xml:space="preserve">– </w:t>
      </w:r>
      <w:r w:rsidR="00810A66" w:rsidRPr="007F5D14">
        <w:rPr>
          <w:rFonts w:cs="Times New Roman"/>
          <w:color w:val="000000" w:themeColor="text1"/>
          <w:sz w:val="24"/>
          <w:szCs w:val="24"/>
        </w:rPr>
        <w:t>conferma</w:t>
      </w:r>
      <w:r w:rsidR="009523F9" w:rsidRPr="007F5D14">
        <w:rPr>
          <w:rFonts w:cs="Times New Roman"/>
          <w:color w:val="000000" w:themeColor="text1"/>
          <w:sz w:val="24"/>
          <w:szCs w:val="24"/>
        </w:rPr>
        <w:t xml:space="preserve"> Elisabetta Rossetti, presidente del DiDe -. </w:t>
      </w:r>
      <w:r w:rsidR="00810A66" w:rsidRPr="007F5D14">
        <w:rPr>
          <w:rFonts w:cs="Times New Roman"/>
          <w:color w:val="000000" w:themeColor="text1"/>
          <w:sz w:val="24"/>
          <w:szCs w:val="24"/>
        </w:rPr>
        <w:t>La GBDW si è dimostrat</w:t>
      </w:r>
      <w:r w:rsidR="00BC685E" w:rsidRPr="007F5D14">
        <w:rPr>
          <w:rFonts w:cs="Times New Roman"/>
          <w:color w:val="000000" w:themeColor="text1"/>
          <w:sz w:val="24"/>
          <w:szCs w:val="24"/>
        </w:rPr>
        <w:t>a</w:t>
      </w:r>
      <w:r w:rsidR="00810A66" w:rsidRPr="007F5D14">
        <w:rPr>
          <w:rFonts w:cs="Times New Roman"/>
          <w:color w:val="000000" w:themeColor="text1"/>
          <w:sz w:val="24"/>
          <w:szCs w:val="24"/>
        </w:rPr>
        <w:t xml:space="preserve"> ancora una volta un evento</w:t>
      </w:r>
      <w:r w:rsidR="009523F9" w:rsidRPr="007F5D14">
        <w:rPr>
          <w:rFonts w:cs="Times New Roman"/>
          <w:color w:val="000000" w:themeColor="text1"/>
          <w:sz w:val="24"/>
          <w:szCs w:val="24"/>
        </w:rPr>
        <w:t xml:space="preserve"> per far conoscere al pubblico le realt</w:t>
      </w:r>
      <w:r w:rsidR="009523F9" w:rsidRPr="007F5D14">
        <w:rPr>
          <w:rFonts w:cs="Times New Roman" w:hint="cs"/>
          <w:color w:val="000000" w:themeColor="text1"/>
          <w:sz w:val="24"/>
          <w:szCs w:val="24"/>
        </w:rPr>
        <w:t>à</w:t>
      </w:r>
      <w:r w:rsidR="009523F9" w:rsidRPr="007F5D14">
        <w:rPr>
          <w:rFonts w:cs="Times New Roman"/>
          <w:color w:val="000000" w:themeColor="text1"/>
          <w:sz w:val="24"/>
          <w:szCs w:val="24"/>
        </w:rPr>
        <w:t xml:space="preserve"> produttive del total Design attraverso un’esposizione diffusa e un programma di iniziative di alto profilo ma anche ludiche</w:t>
      </w:r>
      <w:r w:rsidR="009523F9" w:rsidRPr="000413BB">
        <w:rPr>
          <w:rFonts w:cstheme="minorHAnsi"/>
          <w:color w:val="000000" w:themeColor="text1"/>
          <w:sz w:val="24"/>
          <w:szCs w:val="24"/>
        </w:rPr>
        <w:t>»</w:t>
      </w:r>
      <w:r w:rsidR="009523F9" w:rsidRPr="000413BB">
        <w:rPr>
          <w:rFonts w:eastAsia="Times New Roman" w:cstheme="minorHAnsi"/>
          <w:color w:val="000000" w:themeColor="text1"/>
          <w:sz w:val="24"/>
          <w:szCs w:val="24"/>
          <w:lang w:eastAsia="it-IT"/>
        </w:rPr>
        <w:t>.</w:t>
      </w:r>
    </w:p>
    <w:p w14:paraId="639C4A5F" w14:textId="46B11EC8" w:rsidR="003C13E1" w:rsidRPr="003313C1" w:rsidRDefault="00DA60D1" w:rsidP="003C13E1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Da quest’anno </w:t>
      </w:r>
      <w:r w:rsidR="00960199">
        <w:rPr>
          <w:rFonts w:eastAsia="Times New Roman" w:cstheme="minorHAnsi"/>
          <w:color w:val="000000" w:themeColor="text1"/>
          <w:sz w:val="24"/>
          <w:szCs w:val="24"/>
          <w:lang w:eastAsia="it-IT"/>
        </w:rPr>
        <w:t>l</w:t>
      </w:r>
      <w:r w:rsidRPr="000413B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a manifestazione sostenuta da Comune di Genova, Camera di Commercio, Confcommercio Genova, Regione Liguria e Università di Genova </w:t>
      </w:r>
      <w:r>
        <w:rPr>
          <w:rFonts w:eastAsia="Times New Roman" w:cstheme="minorHAnsi"/>
          <w:color w:val="000000" w:themeColor="text1"/>
          <w:sz w:val="24"/>
          <w:szCs w:val="24"/>
          <w:lang w:eastAsia="it-IT"/>
        </w:rPr>
        <w:t>ha anche proposto</w:t>
      </w:r>
      <w:r w:rsidRPr="000413B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un nuovo tema idealmente legato al momento storico che stiamo vivendo: </w:t>
      </w:r>
      <w:r w:rsidRPr="000413BB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il tempo inteso come qualità e benessere dell’individuo e di sostenibilità</w:t>
      </w:r>
      <w:r w:rsidRPr="000413BB">
        <w:rPr>
          <w:rFonts w:eastAsia="Times New Roman" w:cstheme="minorHAnsi"/>
          <w:color w:val="000000" w:themeColor="text1"/>
          <w:sz w:val="24"/>
          <w:szCs w:val="24"/>
          <w:lang w:eastAsia="it-IT"/>
        </w:rPr>
        <w:t>.</w:t>
      </w:r>
      <w:r w:rsidR="00BC685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Valor</w:t>
      </w:r>
      <w:r w:rsidR="003313C1">
        <w:rPr>
          <w:rFonts w:eastAsia="Times New Roman" w:cstheme="minorHAnsi"/>
          <w:color w:val="000000" w:themeColor="text1"/>
          <w:sz w:val="24"/>
          <w:szCs w:val="24"/>
          <w:lang w:eastAsia="it-IT"/>
        </w:rPr>
        <w:t>i</w:t>
      </w:r>
      <w:r w:rsidR="00BC685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aggiunt</w:t>
      </w:r>
      <w:r w:rsidR="003313C1">
        <w:rPr>
          <w:rFonts w:eastAsia="Times New Roman" w:cstheme="minorHAnsi"/>
          <w:color w:val="000000" w:themeColor="text1"/>
          <w:sz w:val="24"/>
          <w:szCs w:val="24"/>
          <w:lang w:eastAsia="it-IT"/>
        </w:rPr>
        <w:t>i</w:t>
      </w:r>
      <w:r w:rsidR="00BC685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dell’edizione 2022 anche </w:t>
      </w:r>
      <w:r w:rsidR="00BC685E" w:rsidRPr="003313C1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la sinergia</w:t>
      </w:r>
      <w:r w:rsidR="00B70B37" w:rsidRPr="003313C1">
        <w:rPr>
          <w:rFonts w:cstheme="minorHAnsi"/>
          <w:b/>
          <w:bCs/>
          <w:color w:val="000000" w:themeColor="text1"/>
          <w:sz w:val="24"/>
          <w:szCs w:val="24"/>
        </w:rPr>
        <w:t xml:space="preserve"> con l’Università di Edimburgo </w:t>
      </w:r>
      <w:r w:rsidR="00B70B37">
        <w:rPr>
          <w:rFonts w:cstheme="minorHAnsi"/>
          <w:color w:val="000000" w:themeColor="text1"/>
          <w:sz w:val="24"/>
          <w:szCs w:val="24"/>
        </w:rPr>
        <w:t xml:space="preserve">e </w:t>
      </w:r>
      <w:r w:rsidR="00B70B37" w:rsidRPr="003313C1">
        <w:rPr>
          <w:rFonts w:cstheme="minorHAnsi"/>
          <w:b/>
          <w:bCs/>
          <w:color w:val="000000" w:themeColor="text1"/>
          <w:sz w:val="24"/>
          <w:szCs w:val="24"/>
        </w:rPr>
        <w:t xml:space="preserve">l’apertura </w:t>
      </w:r>
      <w:r w:rsidR="00B70B37" w:rsidRPr="003313C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del</w:t>
      </w:r>
      <w:r w:rsidR="00B70B37" w:rsidRPr="000413BB">
        <w:rPr>
          <w:rStyle w:val="Enfasigrassetto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bando internazionale “Il Tempo del Corpo”, </w:t>
      </w:r>
      <w:r w:rsidR="00B70B37" w:rsidRPr="003313C1">
        <w:rPr>
          <w:rStyle w:val="Enfasigrassetto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finalizzato ad assegnare residenze per la realizzazione di installazioni all’interno di una parte del centro storico di Genova</w:t>
      </w:r>
      <w:r w:rsidR="00B70B37" w:rsidRPr="000413BB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B70B37" w:rsidRPr="000413BB">
        <w:rPr>
          <w:rFonts w:cstheme="minorHAnsi"/>
          <w:color w:val="000000" w:themeColor="text1"/>
          <w:sz w:val="24"/>
          <w:szCs w:val="24"/>
        </w:rPr>
        <w:t xml:space="preserve"> </w:t>
      </w:r>
      <w:r w:rsidR="00113BAE">
        <w:rPr>
          <w:rFonts w:cstheme="minorHAnsi"/>
          <w:color w:val="000000" w:themeColor="text1"/>
          <w:sz w:val="24"/>
          <w:szCs w:val="24"/>
        </w:rPr>
        <w:t xml:space="preserve">Al convento di Santa Maria di Castello (altra novità della GBDW 22) centinaia di visitatori hanno visitato </w:t>
      </w:r>
      <w:r w:rsidR="00B70B37" w:rsidRPr="000413BB">
        <w:rPr>
          <w:rFonts w:cstheme="minorHAnsi"/>
          <w:color w:val="000000" w:themeColor="text1"/>
          <w:sz w:val="24"/>
          <w:szCs w:val="24"/>
        </w:rPr>
        <w:t>“</w:t>
      </w:r>
      <w:r w:rsidR="00B70B37" w:rsidRPr="000413BB">
        <w:rPr>
          <w:rStyle w:val="Enfasigrassetto"/>
          <w:rFonts w:cstheme="minorHAnsi"/>
          <w:color w:val="000000" w:themeColor="text1"/>
          <w:sz w:val="24"/>
          <w:szCs w:val="24"/>
        </w:rPr>
        <w:t>Caleidoscopio, Suono Luce Tempo</w:t>
      </w:r>
      <w:r w:rsidR="00B70B37" w:rsidRPr="000413BB">
        <w:rPr>
          <w:rFonts w:cstheme="minorHAnsi"/>
          <w:color w:val="000000" w:themeColor="text1"/>
          <w:sz w:val="24"/>
          <w:szCs w:val="24"/>
        </w:rPr>
        <w:t>”</w:t>
      </w:r>
      <w:r w:rsidR="003313C1">
        <w:rPr>
          <w:rFonts w:cstheme="minorHAnsi"/>
          <w:color w:val="000000" w:themeColor="text1"/>
          <w:sz w:val="24"/>
          <w:szCs w:val="24"/>
        </w:rPr>
        <w:t>,</w:t>
      </w:r>
      <w:r w:rsidR="00113BAE">
        <w:rPr>
          <w:rFonts w:cstheme="minorHAnsi"/>
          <w:color w:val="000000" w:themeColor="text1"/>
          <w:sz w:val="24"/>
          <w:szCs w:val="24"/>
        </w:rPr>
        <w:t xml:space="preserve"> </w:t>
      </w:r>
      <w:r w:rsidR="00113BAE" w:rsidRPr="003313C1">
        <w:rPr>
          <w:rFonts w:cstheme="minorHAnsi"/>
          <w:b/>
          <w:bCs/>
          <w:color w:val="000000" w:themeColor="text1"/>
          <w:sz w:val="24"/>
          <w:szCs w:val="24"/>
        </w:rPr>
        <w:t xml:space="preserve">la </w:t>
      </w:r>
      <w:r w:rsidR="00B70B37" w:rsidRPr="003313C1">
        <w:rPr>
          <w:rFonts w:cstheme="minorHAnsi"/>
          <w:b/>
          <w:bCs/>
          <w:color w:val="000000" w:themeColor="text1"/>
          <w:sz w:val="24"/>
          <w:szCs w:val="24"/>
        </w:rPr>
        <w:t>mostra</w:t>
      </w:r>
      <w:r w:rsidR="008D1D90">
        <w:rPr>
          <w:rFonts w:cstheme="minorHAnsi"/>
          <w:color w:val="000000" w:themeColor="text1"/>
          <w:sz w:val="24"/>
          <w:szCs w:val="24"/>
        </w:rPr>
        <w:t xml:space="preserve"> che prevede una serie d</w:t>
      </w:r>
      <w:r w:rsidR="008D1D90" w:rsidRPr="008D1D90">
        <w:rPr>
          <w:rFonts w:cstheme="minorHAnsi"/>
          <w:color w:val="FF0000"/>
          <w:sz w:val="24"/>
          <w:szCs w:val="24"/>
        </w:rPr>
        <w:t>’</w:t>
      </w:r>
      <w:r w:rsidR="00B70B37" w:rsidRPr="000413BB">
        <w:rPr>
          <w:rFonts w:cstheme="minorHAnsi"/>
          <w:color w:val="000000" w:themeColor="text1"/>
          <w:sz w:val="24"/>
          <w:szCs w:val="24"/>
        </w:rPr>
        <w:t xml:space="preserve">incontri interdisciplinari, prodotti da Sopramaresotto e dall'associazione "Pensare Globalmente, Agire Localmente" all’interno degli spazi del convento di Santa Maria di Castello. </w:t>
      </w:r>
      <w:r w:rsidR="003C13E1" w:rsidRPr="000413BB">
        <w:rPr>
          <w:rFonts w:cstheme="minorHAnsi"/>
          <w:color w:val="000000" w:themeColor="text1"/>
          <w:sz w:val="24"/>
          <w:szCs w:val="24"/>
        </w:rPr>
        <w:t xml:space="preserve">Per </w:t>
      </w:r>
      <w:r w:rsidR="003C13E1" w:rsidRPr="003313C1">
        <w:rPr>
          <w:rFonts w:cstheme="minorHAnsi"/>
          <w:color w:val="000000" w:themeColor="text1"/>
          <w:sz w:val="24"/>
          <w:szCs w:val="24"/>
        </w:rPr>
        <w:t xml:space="preserve">l’occasione </w:t>
      </w:r>
      <w:r w:rsidR="0020255D">
        <w:rPr>
          <w:rFonts w:cstheme="minorHAnsi"/>
          <w:color w:val="000000" w:themeColor="text1"/>
          <w:sz w:val="24"/>
          <w:szCs w:val="24"/>
        </w:rPr>
        <w:t>3</w:t>
      </w:r>
      <w:r w:rsidR="003C13E1" w:rsidRPr="003313C1">
        <w:rPr>
          <w:rFonts w:cstheme="minorHAnsi"/>
          <w:color w:val="000000" w:themeColor="text1"/>
          <w:sz w:val="24"/>
          <w:szCs w:val="24"/>
        </w:rPr>
        <w:t xml:space="preserve"> architetti</w:t>
      </w:r>
      <w:r w:rsidR="0020255D">
        <w:rPr>
          <w:rFonts w:cstheme="minorHAnsi"/>
          <w:color w:val="000000" w:themeColor="text1"/>
          <w:sz w:val="24"/>
          <w:szCs w:val="24"/>
        </w:rPr>
        <w:t xml:space="preserve"> (Massimo Facchinetti, Enrico Frigerio, Massimo Roj) </w:t>
      </w:r>
      <w:r w:rsidR="003C13E1" w:rsidRPr="003313C1">
        <w:rPr>
          <w:rFonts w:cstheme="minorHAnsi"/>
          <w:color w:val="000000" w:themeColor="text1"/>
          <w:sz w:val="24"/>
          <w:szCs w:val="24"/>
        </w:rPr>
        <w:t xml:space="preserve">hanno dialogato con 14 artisti contemporanei. </w:t>
      </w:r>
    </w:p>
    <w:p w14:paraId="125273D8" w14:textId="7642FB15" w:rsidR="003C13E1" w:rsidRPr="007F5D14" w:rsidRDefault="003C13E1" w:rsidP="003C13E1">
      <w:pPr>
        <w:spacing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F5D14">
        <w:rPr>
          <w:rFonts w:eastAsia="Times New Roman" w:cstheme="minorHAnsi"/>
          <w:sz w:val="24"/>
          <w:szCs w:val="24"/>
          <w:lang w:eastAsia="it-IT"/>
        </w:rPr>
        <w:lastRenderedPageBreak/>
        <w:t>Nata dall’idea di un gruppo ristretto di professionisti che lavorano e gravitano attorno a piazza dei Giustiniani, centro nevralgico e cuore pulsante del DiD</w:t>
      </w:r>
      <w:r w:rsidR="007F5D14" w:rsidRPr="007F5D14">
        <w:rPr>
          <w:rFonts w:eastAsia="Times New Roman" w:cstheme="minorHAnsi"/>
          <w:sz w:val="24"/>
          <w:szCs w:val="24"/>
          <w:lang w:eastAsia="it-IT"/>
        </w:rPr>
        <w:t>e</w:t>
      </w:r>
      <w:r w:rsidRPr="007F5D14">
        <w:rPr>
          <w:rFonts w:eastAsia="Times New Roman" w:cstheme="minorHAnsi"/>
          <w:sz w:val="24"/>
          <w:szCs w:val="24"/>
          <w:lang w:eastAsia="it-IT"/>
        </w:rPr>
        <w:t xml:space="preserve">, anche quest’anno la manifestazione </w:t>
      </w:r>
      <w:r w:rsidR="00F338A3" w:rsidRPr="007F5D14">
        <w:rPr>
          <w:rFonts w:eastAsia="Times New Roman" w:cstheme="minorHAnsi"/>
          <w:sz w:val="24"/>
          <w:szCs w:val="24"/>
          <w:lang w:eastAsia="it-IT"/>
        </w:rPr>
        <w:t xml:space="preserve">ha </w:t>
      </w:r>
      <w:r w:rsidRPr="007F5D14">
        <w:rPr>
          <w:rFonts w:eastAsia="Times New Roman" w:cstheme="minorHAnsi"/>
          <w:b/>
          <w:bCs/>
          <w:sz w:val="24"/>
          <w:szCs w:val="24"/>
          <w:lang w:eastAsia="it-IT"/>
        </w:rPr>
        <w:t>rigenera</w:t>
      </w:r>
      <w:r w:rsidR="00F338A3" w:rsidRPr="007F5D14">
        <w:rPr>
          <w:rFonts w:eastAsia="Times New Roman" w:cstheme="minorHAnsi"/>
          <w:b/>
          <w:bCs/>
          <w:sz w:val="24"/>
          <w:szCs w:val="24"/>
          <w:lang w:eastAsia="it-IT"/>
        </w:rPr>
        <w:t>to</w:t>
      </w:r>
      <w:r w:rsidRPr="007F5D1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una porzione di territorio</w:t>
      </w:r>
      <w:r w:rsidRPr="007F5D14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7F5D14">
        <w:rPr>
          <w:rFonts w:eastAsia="Times New Roman" w:cstheme="minorHAnsi"/>
          <w:b/>
          <w:bCs/>
          <w:sz w:val="24"/>
          <w:szCs w:val="24"/>
          <w:lang w:eastAsia="it-IT"/>
        </w:rPr>
        <w:t>ricerca</w:t>
      </w:r>
      <w:r w:rsidR="00F338A3" w:rsidRPr="007F5D14">
        <w:rPr>
          <w:rFonts w:eastAsia="Times New Roman" w:cstheme="minorHAnsi"/>
          <w:b/>
          <w:bCs/>
          <w:sz w:val="24"/>
          <w:szCs w:val="24"/>
          <w:lang w:eastAsia="it-IT"/>
        </w:rPr>
        <w:t>ndo</w:t>
      </w:r>
      <w:r w:rsidRPr="007F5D14">
        <w:rPr>
          <w:rFonts w:eastAsia="Times New Roman" w:cstheme="minorHAnsi"/>
          <w:b/>
          <w:bCs/>
          <w:sz w:val="24"/>
          <w:szCs w:val="24"/>
          <w:lang w:eastAsia="it-IT"/>
        </w:rPr>
        <w:t>, diffonde</w:t>
      </w:r>
      <w:r w:rsidR="00F338A3" w:rsidRPr="007F5D14">
        <w:rPr>
          <w:rFonts w:eastAsia="Times New Roman" w:cstheme="minorHAnsi"/>
          <w:b/>
          <w:bCs/>
          <w:sz w:val="24"/>
          <w:szCs w:val="24"/>
          <w:lang w:eastAsia="it-IT"/>
        </w:rPr>
        <w:t>ndo</w:t>
      </w:r>
      <w:r w:rsidRPr="007F5D1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e valorizza</w:t>
      </w:r>
      <w:r w:rsidR="00F338A3" w:rsidRPr="007F5D14">
        <w:rPr>
          <w:rFonts w:eastAsia="Times New Roman" w:cstheme="minorHAnsi"/>
          <w:b/>
          <w:bCs/>
          <w:sz w:val="24"/>
          <w:szCs w:val="24"/>
          <w:lang w:eastAsia="it-IT"/>
        </w:rPr>
        <w:t>ndo</w:t>
      </w:r>
      <w:r w:rsidRPr="007F5D1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il design</w:t>
      </w:r>
      <w:r w:rsidRPr="007F5D14">
        <w:rPr>
          <w:rFonts w:eastAsia="Times New Roman" w:cstheme="minorHAnsi"/>
          <w:sz w:val="24"/>
          <w:szCs w:val="24"/>
          <w:lang w:eastAsia="it-IT"/>
        </w:rPr>
        <w:t xml:space="preserve">, facendone emergere il ruolo di catalizzatore di progetti di rigenerazione urbana ed espansione territoriale, </w:t>
      </w:r>
      <w:r w:rsidR="003313C1" w:rsidRPr="007F5D14">
        <w:rPr>
          <w:rFonts w:eastAsia="Times New Roman" w:cstheme="minorHAnsi"/>
          <w:sz w:val="24"/>
          <w:szCs w:val="24"/>
          <w:lang w:eastAsia="it-IT"/>
        </w:rPr>
        <w:t>mettendo</w:t>
      </w:r>
      <w:r w:rsidRPr="007F5D14">
        <w:rPr>
          <w:rFonts w:eastAsia="Times New Roman" w:cstheme="minorHAnsi"/>
          <w:sz w:val="24"/>
          <w:szCs w:val="24"/>
          <w:lang w:eastAsia="it-IT"/>
        </w:rPr>
        <w:t xml:space="preserve"> insieme diverse realtà: </w:t>
      </w:r>
      <w:r w:rsidRPr="007F5D14">
        <w:rPr>
          <w:rFonts w:eastAsia="Times New Roman" w:cstheme="minorHAnsi"/>
          <w:b/>
          <w:bCs/>
          <w:sz w:val="24"/>
          <w:szCs w:val="24"/>
          <w:lang w:eastAsia="it-IT"/>
        </w:rPr>
        <w:t>creatività, cultura</w:t>
      </w:r>
      <w:r w:rsidR="00F338A3" w:rsidRPr="007F5D14">
        <w:rPr>
          <w:rFonts w:eastAsia="Times New Roman" w:cstheme="minorHAnsi"/>
          <w:b/>
          <w:bCs/>
          <w:sz w:val="24"/>
          <w:szCs w:val="24"/>
          <w:lang w:eastAsia="it-IT"/>
        </w:rPr>
        <w:t>, commercio e</w:t>
      </w:r>
      <w:r w:rsidRPr="007F5D1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industria</w:t>
      </w:r>
      <w:r w:rsidRPr="007F5D14">
        <w:rPr>
          <w:rFonts w:eastAsia="Times New Roman" w:cstheme="minorHAnsi"/>
          <w:sz w:val="24"/>
          <w:szCs w:val="24"/>
          <w:lang w:eastAsia="it-IT"/>
        </w:rPr>
        <w:t xml:space="preserve">. </w:t>
      </w:r>
      <w:r w:rsidRPr="007F5D14">
        <w:rPr>
          <w:rFonts w:cstheme="minorHAnsi"/>
          <w:sz w:val="24"/>
          <w:szCs w:val="24"/>
        </w:rPr>
        <w:t>«</w:t>
      </w:r>
      <w:r w:rsidRPr="007F5D14">
        <w:rPr>
          <w:rFonts w:eastAsia="Times New Roman" w:cstheme="minorHAnsi"/>
          <w:sz w:val="24"/>
          <w:szCs w:val="24"/>
          <w:lang w:eastAsia="it-IT"/>
        </w:rPr>
        <w:t xml:space="preserve">Il Distretto del Design in </w:t>
      </w:r>
      <w:r w:rsidR="003313C1" w:rsidRPr="007F5D14">
        <w:rPr>
          <w:rFonts w:eastAsia="Times New Roman" w:cstheme="minorHAnsi"/>
          <w:sz w:val="24"/>
          <w:szCs w:val="24"/>
          <w:lang w:eastAsia="it-IT"/>
        </w:rPr>
        <w:t>quattro</w:t>
      </w:r>
      <w:r w:rsidRPr="007F5D14">
        <w:rPr>
          <w:rFonts w:eastAsia="Times New Roman" w:cstheme="minorHAnsi"/>
          <w:sz w:val="24"/>
          <w:szCs w:val="24"/>
          <w:lang w:eastAsia="it-IT"/>
        </w:rPr>
        <w:t xml:space="preserve"> anni dalla sua nascita, oltre a generare nuovi insediamenti</w:t>
      </w:r>
      <w:r w:rsidR="00A722A3" w:rsidRPr="007F5D14">
        <w:rPr>
          <w:rFonts w:eastAsia="Times New Roman" w:cstheme="minorHAnsi"/>
          <w:sz w:val="24"/>
          <w:szCs w:val="24"/>
          <w:lang w:eastAsia="it-IT"/>
        </w:rPr>
        <w:t xml:space="preserve"> nell’area che circonda Piazza dei Giustiniani,</w:t>
      </w:r>
      <w:r w:rsidRPr="007F5D14">
        <w:rPr>
          <w:rFonts w:eastAsia="Times New Roman" w:cstheme="minorHAnsi"/>
          <w:sz w:val="24"/>
          <w:szCs w:val="24"/>
          <w:lang w:eastAsia="it-IT"/>
        </w:rPr>
        <w:t> ha lanciato una Genova Design Week di grande qualità ed energia</w:t>
      </w:r>
      <w:r w:rsidR="008D1D90" w:rsidRPr="007F5D14">
        <w:rPr>
          <w:rFonts w:eastAsia="Times New Roman" w:cstheme="minorHAnsi"/>
          <w:strike/>
          <w:sz w:val="24"/>
          <w:szCs w:val="24"/>
          <w:lang w:eastAsia="it-IT"/>
        </w:rPr>
        <w:t>,</w:t>
      </w:r>
      <w:r w:rsidR="008D1D90" w:rsidRPr="007F5D14">
        <w:rPr>
          <w:rFonts w:eastAsia="Times New Roman" w:cstheme="minorHAnsi"/>
          <w:sz w:val="24"/>
          <w:szCs w:val="24"/>
          <w:lang w:eastAsia="it-IT"/>
        </w:rPr>
        <w:t xml:space="preserve"> diventan</w:t>
      </w:r>
      <w:r w:rsidR="00F24A47" w:rsidRPr="007F5D14">
        <w:rPr>
          <w:rFonts w:eastAsia="Times New Roman" w:cstheme="minorHAnsi"/>
          <w:sz w:val="24"/>
          <w:szCs w:val="24"/>
          <w:lang w:eastAsia="it-IT"/>
        </w:rPr>
        <w:t>d</w:t>
      </w:r>
      <w:r w:rsidR="008D1D90" w:rsidRPr="007F5D14">
        <w:rPr>
          <w:rFonts w:eastAsia="Times New Roman" w:cstheme="minorHAnsi"/>
          <w:sz w:val="24"/>
          <w:szCs w:val="24"/>
          <w:lang w:eastAsia="it-IT"/>
        </w:rPr>
        <w:t>o l</w:t>
      </w:r>
      <w:r w:rsidR="008D1D90" w:rsidRPr="007F5D14">
        <w:rPr>
          <w:rFonts w:eastAsia="Times New Roman" w:cstheme="minorHAnsi" w:hint="eastAsia"/>
          <w:sz w:val="24"/>
          <w:szCs w:val="24"/>
          <w:lang w:eastAsia="it-IT"/>
        </w:rPr>
        <w:t>’</w:t>
      </w:r>
      <w:r w:rsidR="008D1D90" w:rsidRPr="007F5D14">
        <w:rPr>
          <w:rFonts w:eastAsia="Times New Roman" w:cstheme="minorHAnsi"/>
          <w:sz w:val="24"/>
          <w:szCs w:val="24"/>
          <w:lang w:eastAsia="it-IT"/>
        </w:rPr>
        <w:t xml:space="preserve">unica </w:t>
      </w:r>
      <w:r w:rsidR="00F24A47" w:rsidRPr="007F5D14">
        <w:rPr>
          <w:rFonts w:eastAsia="Times New Roman" w:cstheme="minorHAnsi"/>
          <w:sz w:val="24"/>
          <w:szCs w:val="24"/>
          <w:lang w:eastAsia="it-IT"/>
        </w:rPr>
        <w:t xml:space="preserve">manifestazione </w:t>
      </w:r>
      <w:r w:rsidR="008D1D90" w:rsidRPr="007F5D14">
        <w:rPr>
          <w:rFonts w:eastAsia="Times New Roman" w:cstheme="minorHAnsi"/>
          <w:sz w:val="24"/>
          <w:szCs w:val="24"/>
          <w:lang w:eastAsia="it-IT"/>
        </w:rPr>
        <w:t>che comprende anche il blue design</w:t>
      </w:r>
      <w:r w:rsidRPr="007F5D14">
        <w:rPr>
          <w:rFonts w:cstheme="minorHAnsi"/>
          <w:sz w:val="24"/>
          <w:szCs w:val="24"/>
        </w:rPr>
        <w:t>»</w:t>
      </w:r>
      <w:r w:rsidRPr="007F5D14">
        <w:rPr>
          <w:rFonts w:eastAsia="Times New Roman" w:cstheme="minorHAnsi"/>
          <w:sz w:val="24"/>
          <w:szCs w:val="24"/>
          <w:lang w:eastAsia="it-IT"/>
        </w:rPr>
        <w:t>, aggiung</w:t>
      </w:r>
      <w:r w:rsidR="00A722A3" w:rsidRPr="007F5D14">
        <w:rPr>
          <w:rFonts w:eastAsia="Times New Roman" w:cstheme="minorHAnsi"/>
          <w:sz w:val="24"/>
          <w:szCs w:val="24"/>
          <w:lang w:eastAsia="it-IT"/>
        </w:rPr>
        <w:t xml:space="preserve">e. </w:t>
      </w:r>
      <w:r w:rsidRPr="007F5D14">
        <w:rPr>
          <w:rFonts w:eastAsia="Times New Roman" w:cstheme="minorHAnsi"/>
          <w:sz w:val="24"/>
          <w:szCs w:val="24"/>
          <w:lang w:eastAsia="it-IT"/>
        </w:rPr>
        <w:t>la presidente del DiDe</w:t>
      </w:r>
      <w:r w:rsidR="007F5D14" w:rsidRPr="007F5D14">
        <w:rPr>
          <w:rFonts w:eastAsia="Times New Roman" w:cstheme="minorHAnsi"/>
          <w:sz w:val="24"/>
          <w:szCs w:val="24"/>
          <w:lang w:eastAsia="it-IT"/>
        </w:rPr>
        <w:t xml:space="preserve">. </w:t>
      </w:r>
      <w:r w:rsidR="000A14E4" w:rsidRPr="007F5D14">
        <w:rPr>
          <w:rFonts w:eastAsia="Times New Roman" w:cstheme="minorHAnsi"/>
          <w:sz w:val="24"/>
          <w:szCs w:val="24"/>
          <w:lang w:eastAsia="it-IT"/>
        </w:rPr>
        <w:t>E per il prossimo anno abbiamo già fissato le nuove date. La Design Week tornerà dal 17 al 21 maggio 202</w:t>
      </w:r>
      <w:r w:rsidR="00F338A3" w:rsidRPr="007F5D14">
        <w:rPr>
          <w:rFonts w:eastAsia="Times New Roman" w:cstheme="minorHAnsi"/>
          <w:sz w:val="24"/>
          <w:szCs w:val="24"/>
          <w:lang w:eastAsia="it-IT"/>
        </w:rPr>
        <w:t>3</w:t>
      </w:r>
      <w:r w:rsidR="000A14E4" w:rsidRPr="007F5D14">
        <w:rPr>
          <w:rFonts w:cstheme="minorHAnsi"/>
          <w:sz w:val="24"/>
          <w:szCs w:val="24"/>
        </w:rPr>
        <w:t>»</w:t>
      </w:r>
      <w:r w:rsidR="000A14E4" w:rsidRPr="007F5D14">
        <w:rPr>
          <w:rFonts w:eastAsia="Times New Roman" w:cstheme="minorHAnsi"/>
          <w:sz w:val="24"/>
          <w:szCs w:val="24"/>
          <w:lang w:eastAsia="it-IT"/>
        </w:rPr>
        <w:t>.</w:t>
      </w:r>
    </w:p>
    <w:p w14:paraId="5EE03048" w14:textId="77777777" w:rsidR="00A722A3" w:rsidRDefault="00A722A3" w:rsidP="003C13E1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</w:p>
    <w:p w14:paraId="487AAE37" w14:textId="77777777" w:rsidR="00A722A3" w:rsidRPr="001852E5" w:rsidRDefault="00A722A3" w:rsidP="003C13E1">
      <w:pPr>
        <w:spacing w:line="240" w:lineRule="auto"/>
        <w:jc w:val="both"/>
        <w:rPr>
          <w:rFonts w:eastAsia="Times New Roman" w:cstheme="minorHAnsi"/>
          <w:color w:val="555555"/>
          <w:sz w:val="24"/>
          <w:szCs w:val="24"/>
          <w:lang w:eastAsia="it-IT"/>
        </w:rPr>
      </w:pPr>
    </w:p>
    <w:p w14:paraId="5D914E23" w14:textId="77777777" w:rsidR="003C13E1" w:rsidRPr="000413BB" w:rsidRDefault="003C13E1" w:rsidP="003C13E1">
      <w:p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3B7EF545" w14:textId="7DDE1AF7" w:rsidR="00DA60D1" w:rsidRDefault="00DA60D1" w:rsidP="003C13E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0B835A9" w14:textId="77777777" w:rsidR="003C13E1" w:rsidRDefault="003C13E1" w:rsidP="003C13E1">
      <w:pPr>
        <w:jc w:val="both"/>
      </w:pPr>
    </w:p>
    <w:sectPr w:rsidR="003C1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3E"/>
    <w:rsid w:val="000A14E4"/>
    <w:rsid w:val="00112343"/>
    <w:rsid w:val="00113BAE"/>
    <w:rsid w:val="0020093E"/>
    <w:rsid w:val="0020255D"/>
    <w:rsid w:val="002D1CE5"/>
    <w:rsid w:val="003313C1"/>
    <w:rsid w:val="003B45BA"/>
    <w:rsid w:val="003C13E1"/>
    <w:rsid w:val="004C4C66"/>
    <w:rsid w:val="005777AC"/>
    <w:rsid w:val="005F4B59"/>
    <w:rsid w:val="006E5FFA"/>
    <w:rsid w:val="007F5D14"/>
    <w:rsid w:val="00810A66"/>
    <w:rsid w:val="00837638"/>
    <w:rsid w:val="008D1D90"/>
    <w:rsid w:val="009523F9"/>
    <w:rsid w:val="00960199"/>
    <w:rsid w:val="0097413B"/>
    <w:rsid w:val="00A722A3"/>
    <w:rsid w:val="00B70B37"/>
    <w:rsid w:val="00BC685E"/>
    <w:rsid w:val="00DA60D1"/>
    <w:rsid w:val="00DB677F"/>
    <w:rsid w:val="00E1460F"/>
    <w:rsid w:val="00E42E64"/>
    <w:rsid w:val="00EA1A94"/>
    <w:rsid w:val="00ED095A"/>
    <w:rsid w:val="00F24A47"/>
    <w:rsid w:val="00F338A3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F0972"/>
  <w15:docId w15:val="{BC9747B7-591D-4056-93C2-E39D149F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70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 Torre</dc:creator>
  <cp:keywords/>
  <dc:description/>
  <cp:lastModifiedBy>Tomaso Torre</cp:lastModifiedBy>
  <cp:revision>7</cp:revision>
  <dcterms:created xsi:type="dcterms:W3CDTF">2022-05-24T09:19:00Z</dcterms:created>
  <dcterms:modified xsi:type="dcterms:W3CDTF">2022-05-24T09:54:00Z</dcterms:modified>
</cp:coreProperties>
</file>